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192" w:rsidRDefault="00585192" w:rsidP="00585192">
      <w:pPr>
        <w:pStyle w:val="NoSpacing"/>
      </w:pPr>
      <w:r>
        <w:rPr>
          <w:u w:val="single"/>
        </w:rPr>
        <w:t>William BARBOUR</w:t>
      </w:r>
      <w:r>
        <w:t xml:space="preserve">     (fl.1433)</w:t>
      </w:r>
    </w:p>
    <w:p w:rsidR="00585192" w:rsidRDefault="00585192" w:rsidP="00585192">
      <w:pPr>
        <w:pStyle w:val="NoSpacing"/>
      </w:pPr>
    </w:p>
    <w:p w:rsidR="00585192" w:rsidRDefault="00585192" w:rsidP="00585192">
      <w:pPr>
        <w:pStyle w:val="NoSpacing"/>
      </w:pPr>
    </w:p>
    <w:p w:rsidR="00585192" w:rsidRDefault="00585192" w:rsidP="00585192">
      <w:pPr>
        <w:pStyle w:val="NoSpacing"/>
      </w:pPr>
      <w:r>
        <w:t>12 May1433</w:t>
      </w:r>
      <w:r>
        <w:tab/>
        <w:t xml:space="preserve">John </w:t>
      </w:r>
      <w:proofErr w:type="spellStart"/>
      <w:r>
        <w:t>Largeawnt</w:t>
      </w:r>
      <w:proofErr w:type="spellEnd"/>
      <w:r>
        <w:t xml:space="preserve"> of </w:t>
      </w:r>
      <w:proofErr w:type="spellStart"/>
      <w:r>
        <w:t>Elveden</w:t>
      </w:r>
      <w:proofErr w:type="spellEnd"/>
      <w:r>
        <w:t xml:space="preserve">, </w:t>
      </w:r>
      <w:proofErr w:type="gramStart"/>
      <w:r>
        <w:t>Suffolk(</w:t>
      </w:r>
      <w:proofErr w:type="gramEnd"/>
      <w:r>
        <w:t>q.v.) appointed him as executor of his</w:t>
      </w:r>
    </w:p>
    <w:p w:rsidR="00585192" w:rsidRDefault="00585192" w:rsidP="00585192">
      <w:pPr>
        <w:pStyle w:val="NoSpacing"/>
      </w:pPr>
      <w:r>
        <w:tab/>
      </w:r>
      <w:r>
        <w:tab/>
        <w:t xml:space="preserve">Will.   (“Sudbury Wills” </w:t>
      </w:r>
      <w:proofErr w:type="spellStart"/>
      <w:r>
        <w:t>vol.I</w:t>
      </w:r>
      <w:proofErr w:type="spellEnd"/>
      <w:r>
        <w:t xml:space="preserve"> p.43)</w:t>
      </w:r>
    </w:p>
    <w:p w:rsidR="00585192" w:rsidRDefault="00585192" w:rsidP="00585192">
      <w:pPr>
        <w:pStyle w:val="NoSpacing"/>
      </w:pPr>
    </w:p>
    <w:p w:rsidR="00585192" w:rsidRDefault="00585192" w:rsidP="00585192">
      <w:pPr>
        <w:pStyle w:val="NoSpacing"/>
      </w:pPr>
    </w:p>
    <w:p w:rsidR="00585192" w:rsidRDefault="00585192" w:rsidP="00585192">
      <w:pPr>
        <w:pStyle w:val="NoSpacing"/>
      </w:pPr>
      <w:r>
        <w:t>11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192" w:rsidRDefault="00585192" w:rsidP="00920DE3">
      <w:pPr>
        <w:spacing w:after="0" w:line="240" w:lineRule="auto"/>
      </w:pPr>
      <w:r>
        <w:separator/>
      </w:r>
    </w:p>
  </w:endnote>
  <w:endnote w:type="continuationSeparator" w:id="0">
    <w:p w:rsidR="00585192" w:rsidRDefault="005851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192" w:rsidRDefault="00585192" w:rsidP="00920DE3">
      <w:pPr>
        <w:spacing w:after="0" w:line="240" w:lineRule="auto"/>
      </w:pPr>
      <w:r>
        <w:separator/>
      </w:r>
    </w:p>
  </w:footnote>
  <w:footnote w:type="continuationSeparator" w:id="0">
    <w:p w:rsidR="00585192" w:rsidRDefault="005851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192"/>
    <w:rsid w:val="00120749"/>
    <w:rsid w:val="0058519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2015-03-11T21:09:00Z</dcterms:created>
  <dcterms:modified xsi:type="dcterms:W3CDTF">2015-03-11T21:09:00Z</dcterms:modified>
</cp:coreProperties>
</file>